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Meeting called to order @ 7:30</w:t>
      </w:r>
    </w:p>
    <w:p w:rsidR="00000000" w:rsidDel="00000000" w:rsidP="00000000" w:rsidRDefault="00000000" w:rsidRPr="00000000" w14:paraId="0000000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Attendance: Kristi, Byron, Jo-Anne, Sam, Laura</w:t>
      </w:r>
    </w:p>
    <w:p w:rsidR="00000000" w:rsidDel="00000000" w:rsidP="00000000" w:rsidRDefault="00000000" w:rsidRPr="00000000" w14:paraId="00000004">
      <w:pPr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TREASURERS REPORT- </w:t>
      </w:r>
      <w:r w:rsidDel="00000000" w:rsidR="00000000" w:rsidRPr="00000000">
        <w:rPr>
          <w:sz w:val="24"/>
          <w:szCs w:val="24"/>
          <w:rtl w:val="0"/>
        </w:rPr>
        <w:t xml:space="preserve">Kristi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Checking $12,823.46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Savings $20,002.60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WEBSITE SCHOLARSHIP- </w:t>
      </w:r>
      <w:r w:rsidDel="00000000" w:rsidR="00000000" w:rsidRPr="00000000">
        <w:rPr>
          <w:sz w:val="24"/>
          <w:szCs w:val="24"/>
          <w:rtl w:val="0"/>
        </w:rPr>
        <w:t xml:space="preserve">Kristi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Information is out to our team to help grade the essays. Big Checks are created just waiting on $ amount for each.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Essay’s have been graded and given to Kristi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Awards- $1,000, $500, $500, $500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Checks delivered to Colleges - Forms will be returned to Libby</w:t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BANNER, YARD SIGNS &amp; SENIOR BANNERS- </w:t>
      </w:r>
      <w:r w:rsidDel="00000000" w:rsidR="00000000" w:rsidRPr="00000000">
        <w:rPr>
          <w:sz w:val="24"/>
          <w:szCs w:val="24"/>
          <w:rtl w:val="0"/>
        </w:rPr>
        <w:t xml:space="preserve">Byron &amp; Kristi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Quick Silver will do the sponsor banners and Yard signs.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VSN to do senior banners - waiting to hear back 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PROGRAMS- </w:t>
      </w:r>
      <w:r w:rsidDel="00000000" w:rsidR="00000000" w:rsidRPr="00000000">
        <w:rPr>
          <w:sz w:val="24"/>
          <w:szCs w:val="24"/>
          <w:rtl w:val="0"/>
        </w:rPr>
        <w:t xml:space="preserve">Sam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Send forms to the Leads of each group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NOT a fundraiser, this is an acknowledgement of our student athletes. We charge $5 and it costs $10 to print a color program.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 for Banners for Businesses  - ask SLHS AD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Kick-off meeting/ bowling fundraiser (May 21)</w:t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Sam &amp; Laura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Tents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Weights - Bring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Folding Tables - 4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Cash Boxes - Libby has 2</w:t>
      </w:r>
    </w:p>
    <w:p w:rsidR="00000000" w:rsidDel="00000000" w:rsidP="00000000" w:rsidRDefault="00000000" w:rsidRPr="00000000" w14:paraId="0000001F">
      <w:pPr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Jo-Anne- 1</w:t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Lane Sponsor Money - all on spreadsheet</w:t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 Lane Sponsors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Helmets/balloons -  5 helmets w/ gold &amp; blue balloons</w:t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Pass - AD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Paperwork to get ready-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Collect player/parent information- Kristi -ready!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Sign-up for open volunteer spots- Byron is working on it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 a parent liaison for each level- ALL- day of Kickoff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Ads for the program- Samantha &amp; Kristi- form &amp; online form are ready.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Spirit wear- Coach (need link)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Yard signs- have form &amp; Online form opens May 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to order.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COACHES CORNER</w:t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Coach Jeff</w:t>
      </w:r>
    </w:p>
    <w:p w:rsidR="00000000" w:rsidDel="00000000" w:rsidP="00000000" w:rsidRDefault="00000000" w:rsidRPr="00000000" w14:paraId="00000031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rtl w:val="0"/>
        </w:rPr>
        <w:t xml:space="preserve">Camps</w:t>
      </w:r>
      <w:r w:rsidDel="00000000" w:rsidR="00000000" w:rsidRPr="00000000">
        <w:rPr>
          <w:sz w:val="24"/>
          <w:szCs w:val="24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Technique camp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$20</w:t>
      </w:r>
      <w:r w:rsidDel="00000000" w:rsidR="00000000" w:rsidRPr="00000000">
        <w:rPr>
          <w:sz w:val="24"/>
          <w:szCs w:val="24"/>
          <w:rtl w:val="0"/>
        </w:rPr>
        <w:t xml:space="preserve"> - High School 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June 5th -June 9 (5-8pm)</w:t>
      </w:r>
    </w:p>
    <w:p w:rsidR="00000000" w:rsidDel="00000000" w:rsidP="00000000" w:rsidRDefault="00000000" w:rsidRPr="00000000" w14:paraId="00000033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Youth camp</w:t>
      </w:r>
      <w:r w:rsidDel="00000000" w:rsidR="00000000" w:rsidRPr="00000000">
        <w:rPr>
          <w:sz w:val="24"/>
          <w:szCs w:val="24"/>
          <w:rtl w:val="0"/>
        </w:rPr>
        <w:t xml:space="preserve"> -</w:t>
      </w:r>
      <w:r w:rsidDel="00000000" w:rsidR="00000000" w:rsidRPr="00000000">
        <w:rPr>
          <w:b w:val="1"/>
          <w:sz w:val="24"/>
          <w:szCs w:val="24"/>
          <w:rtl w:val="0"/>
        </w:rPr>
        <w:t xml:space="preserve"> $50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June 26th -28th (5-8pm)</w:t>
      </w:r>
    </w:p>
    <w:p w:rsidR="00000000" w:rsidDel="00000000" w:rsidP="00000000" w:rsidRDefault="00000000" w:rsidRPr="00000000" w14:paraId="00000034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Team Camp</w:t>
      </w:r>
      <w:r w:rsidDel="00000000" w:rsidR="00000000" w:rsidRPr="00000000">
        <w:rPr>
          <w:sz w:val="24"/>
          <w:szCs w:val="24"/>
          <w:rtl w:val="0"/>
        </w:rPr>
        <w:t xml:space="preserve"> for High School</w:t>
      </w:r>
      <w:r w:rsidDel="00000000" w:rsidR="00000000" w:rsidRPr="00000000">
        <w:rPr>
          <w:b w:val="1"/>
          <w:sz w:val="24"/>
          <w:szCs w:val="24"/>
          <w:rtl w:val="0"/>
        </w:rPr>
        <w:t xml:space="preserve"> $50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July 24-28 (5-8pm)</w:t>
      </w:r>
    </w:p>
    <w:p w:rsidR="00000000" w:rsidDel="00000000" w:rsidP="00000000" w:rsidRDefault="00000000" w:rsidRPr="00000000" w14:paraId="00000035">
      <w:pPr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 on 7 </w:t>
      </w:r>
      <w:r w:rsidDel="00000000" w:rsidR="00000000" w:rsidRPr="00000000">
        <w:rPr>
          <w:sz w:val="24"/>
          <w:szCs w:val="24"/>
          <w:rtl w:val="0"/>
        </w:rPr>
        <w:t xml:space="preserve">- None this week due to Mother’s Day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OPEN COMMENTS/ ISSUES</w:t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Anyone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Meeting adjourned @ 8:50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Meeting- </w:t>
      </w:r>
      <w:r w:rsidDel="00000000" w:rsidR="00000000" w:rsidRPr="00000000">
        <w:rPr>
          <w:sz w:val="24"/>
          <w:szCs w:val="24"/>
          <w:rtl w:val="0"/>
        </w:rPr>
        <w:t xml:space="preserve">May 16th @ 7:30 pm, Pinz 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Meeting 5/9/2023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-247649</wp:posOffset>
          </wp:positionV>
          <wp:extent cx="2706859" cy="1269603"/>
          <wp:effectExtent b="0" l="0" r="0" t="0"/>
          <wp:wrapSquare wrapText="bothSides" distB="0" distT="0" distL="114300" distR="114300"/>
          <wp:docPr descr="Logo&#10;&#10;Description automatically generated" id="991656600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6859" cy="126960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@7:30pm at Pinz</w:t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b w:val="1"/>
        <w:sz w:val="36"/>
        <w:szCs w:val="36"/>
      </w:rPr>
    </w:pPr>
    <w:r w:rsidDel="00000000" w:rsidR="00000000" w:rsidRPr="00000000">
      <w:rPr>
        <w:b w:val="1"/>
        <w:sz w:val="36"/>
        <w:szCs w:val="36"/>
        <w:rtl w:val="0"/>
      </w:rPr>
      <w:t xml:space="preserve">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1426F"/>
    <w:pPr>
      <w:spacing w:after="0" w:line="276" w:lineRule="auto"/>
    </w:pPr>
    <w:rPr>
      <w:rFonts w:ascii="Arial" w:cs="Arial" w:eastAsia="Arial" w:hAnsi="Arial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1426F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426F"/>
    <w:rPr>
      <w:rFonts w:ascii="Arial" w:cs="Arial" w:eastAsia="Arial" w:hAnsi="Arial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F1426F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426F"/>
    <w:rPr>
      <w:rFonts w:ascii="Arial" w:cs="Arial" w:eastAsia="Arial" w:hAnsi="Arial"/>
      <w:lang w:val="en"/>
    </w:rPr>
  </w:style>
  <w:style w:type="character" w:styleId="Hyperlink">
    <w:name w:val="Hyperlink"/>
    <w:basedOn w:val="DefaultParagraphFont"/>
    <w:uiPriority w:val="99"/>
    <w:unhideWhenUsed w:val="1"/>
    <w:rsid w:val="00213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13AC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WFNy4Cn6w6XBlbEGduWovlzbrw==">AMUW2mU0hXCFt1i8CrYqpaAOQEwM8LnCY36Wo2vKPSu0kDctCT5j45uhV4gLbaOo7+oLwv0XNrW+rX43aIB0uUIgCcySZKszVRNrKpPfInC1fX3eNZQMKRc=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2023-05-09T18:12:00Z</dcterms:created>
  <dc:creator>Kristi Richards</dc:creator>
</cp:coreProperties>
</file>